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48" w:rsidRDefault="00307F48" w:rsidP="00307F48">
      <w:pPr>
        <w:pStyle w:val="Default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205A62">
        <w:rPr>
          <w:rFonts w:ascii="Times New Roman" w:hAnsi="Times New Roman" w:cs="Times New Roman"/>
          <w:bCs/>
          <w:color w:val="auto"/>
          <w:sz w:val="23"/>
          <w:szCs w:val="23"/>
        </w:rPr>
        <w:t>Okulumuz, 197</w:t>
      </w:r>
      <w:r>
        <w:rPr>
          <w:rFonts w:ascii="Times New Roman" w:hAnsi="Times New Roman" w:cs="Times New Roman"/>
          <w:bCs/>
          <w:color w:val="auto"/>
          <w:sz w:val="23"/>
          <w:szCs w:val="23"/>
        </w:rPr>
        <w:t>6 yı</w:t>
      </w:r>
      <w:r w:rsidRPr="00205A62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lında Pertek İmam Hatip Lisesi olarak açılmış olup, ilk eğitim öğretime şu anki Müftülük binasında başlamıştır. Daha sonraki yıllarda, yeni bina yapılarak oraya taşınmıştır. 1990 </w:t>
      </w:r>
      <w:proofErr w:type="spellStart"/>
      <w:r w:rsidRPr="00205A62">
        <w:rPr>
          <w:rFonts w:ascii="Times New Roman" w:hAnsi="Times New Roman" w:cs="Times New Roman"/>
          <w:bCs/>
          <w:color w:val="auto"/>
          <w:sz w:val="23"/>
          <w:szCs w:val="23"/>
        </w:rPr>
        <w:t>lı</w:t>
      </w:r>
      <w:proofErr w:type="spellEnd"/>
      <w:r w:rsidRPr="00205A62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yıllarda okul binasının yan tarafına pansiyon binası da yapılmıştır. 2002 yılında çeşitli nedenlerden dolayı Pertek İmam Hatip Lisesi kapanmıştır. Okul binasını ve pansiyonu şu an Mustafa Kemal Lisesi Müdürlüğü kullanmaktadır.</w:t>
      </w:r>
    </w:p>
    <w:p w:rsidR="00307F48" w:rsidRPr="00205A62" w:rsidRDefault="00307F48" w:rsidP="00307F48">
      <w:pPr>
        <w:pStyle w:val="Default"/>
        <w:ind w:firstLine="708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205A62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Okulumuz 2012 yılında yeniden açılarak eğitim-öğretime Pertek Yatılı Bölge Ortaokulu binasında başlamıştır. </w:t>
      </w:r>
    </w:p>
    <w:p w:rsidR="00307F48" w:rsidRPr="00205A62" w:rsidRDefault="00307F48" w:rsidP="00307F48">
      <w:pPr>
        <w:pStyle w:val="Default"/>
        <w:rPr>
          <w:rFonts w:ascii="Times New Roman" w:hAnsi="Times New Roman" w:cs="Times New Roman"/>
          <w:bCs/>
          <w:color w:val="auto"/>
          <w:sz w:val="23"/>
          <w:szCs w:val="23"/>
        </w:rPr>
      </w:pPr>
    </w:p>
    <w:p w:rsidR="00307F48" w:rsidRPr="00205A62" w:rsidRDefault="00307F48" w:rsidP="00307F48">
      <w:pPr>
        <w:pStyle w:val="Default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205A62">
        <w:rPr>
          <w:rFonts w:ascii="Times New Roman" w:hAnsi="Times New Roman" w:cs="Times New Roman"/>
          <w:bCs/>
          <w:color w:val="auto"/>
          <w:sz w:val="23"/>
          <w:szCs w:val="23"/>
        </w:rPr>
        <w:tab/>
        <w:t xml:space="preserve">2013 - 2014 eğitim öğretim yılında, eğitim öğretime başlamak üzere </w:t>
      </w:r>
      <w:r w:rsidRPr="00205A62">
        <w:rPr>
          <w:rFonts w:ascii="Times New Roman" w:hAnsi="Times New Roman" w:cs="Times New Roman"/>
          <w:b/>
          <w:bCs/>
          <w:color w:val="auto"/>
          <w:sz w:val="23"/>
          <w:szCs w:val="23"/>
        </w:rPr>
        <w:t>İmam Hatip Lisesi</w:t>
      </w:r>
      <w:r w:rsidRPr="00205A62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de açılmıştır. Aynı yıl Pertek İmam Hatip Ortaokulu ve Pertek İmam Hatip Lisesi İlçe Tarım Müdürlüğünün yanında yer alan geçici binada eğitime devam etmiştir. </w:t>
      </w:r>
    </w:p>
    <w:p w:rsidR="00307F48" w:rsidRPr="00205A62" w:rsidRDefault="00307F48" w:rsidP="00307F48">
      <w:pPr>
        <w:pStyle w:val="Default"/>
        <w:rPr>
          <w:rFonts w:ascii="Times New Roman" w:hAnsi="Times New Roman" w:cs="Times New Roman"/>
          <w:bCs/>
          <w:color w:val="auto"/>
          <w:sz w:val="23"/>
          <w:szCs w:val="23"/>
        </w:rPr>
      </w:pPr>
    </w:p>
    <w:p w:rsidR="00307F48" w:rsidRDefault="00307F48" w:rsidP="00307F48">
      <w:pPr>
        <w:pStyle w:val="Default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205A62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         2014 - 2015 eğitim öğretim yılında İmam Hatip Lisesi, Anadolu İmam Hatip Lisesi programı uygulamaya başlamıştır. Ve aynı eğitim-öğretim yılında Mustafa Kemal Çok Programlı Anadolu  Lisesi ile birlikte </w:t>
      </w:r>
      <w:r>
        <w:rPr>
          <w:rFonts w:ascii="Times New Roman" w:hAnsi="Times New Roman" w:cs="Times New Roman"/>
          <w:bCs/>
          <w:color w:val="auto"/>
          <w:sz w:val="23"/>
          <w:szCs w:val="23"/>
        </w:rPr>
        <w:t xml:space="preserve">aynı binada </w:t>
      </w:r>
      <w:r w:rsidRPr="00205A62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eğitim - öğretime başlamıştır. </w:t>
      </w:r>
    </w:p>
    <w:p w:rsidR="00307F48" w:rsidRDefault="00307F48" w:rsidP="00307F48">
      <w:pPr>
        <w:pStyle w:val="Default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ab/>
        <w:t>2015 - 2016</w:t>
      </w:r>
      <w:r w:rsidRPr="006B6A56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auto"/>
          <w:sz w:val="23"/>
          <w:szCs w:val="23"/>
        </w:rPr>
        <w:t>eğitim öğretim yılı 2. Dönem Anadolu Lisesinden boşalan prefabrik binaya taşınmıştır.</w:t>
      </w:r>
    </w:p>
    <w:p w:rsidR="00307F48" w:rsidRDefault="00307F48" w:rsidP="00307F48">
      <w:pPr>
        <w:pStyle w:val="Default"/>
        <w:ind w:firstLine="708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 xml:space="preserve">2016-2017 </w:t>
      </w:r>
      <w:r w:rsidRPr="00205A62">
        <w:rPr>
          <w:rFonts w:ascii="Times New Roman" w:hAnsi="Times New Roman" w:cs="Times New Roman"/>
          <w:bCs/>
          <w:color w:val="auto"/>
          <w:sz w:val="23"/>
          <w:szCs w:val="23"/>
        </w:rPr>
        <w:t>eğitim öğretim yılında</w:t>
      </w:r>
      <w:r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Pr="00205A62">
        <w:rPr>
          <w:rFonts w:ascii="Times New Roman" w:hAnsi="Times New Roman" w:cs="Times New Roman"/>
          <w:bCs/>
          <w:color w:val="auto"/>
          <w:sz w:val="23"/>
          <w:szCs w:val="23"/>
        </w:rPr>
        <w:t>Pertek İmam Hatip Ortaokulu ve Pertek</w:t>
      </w:r>
      <w:r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Anadolu </w:t>
      </w:r>
      <w:r w:rsidRPr="00205A62">
        <w:rPr>
          <w:rFonts w:ascii="Times New Roman" w:hAnsi="Times New Roman" w:cs="Times New Roman"/>
          <w:bCs/>
          <w:color w:val="auto"/>
          <w:sz w:val="23"/>
          <w:szCs w:val="23"/>
        </w:rPr>
        <w:t>İmam Hatip Lisesi</w:t>
      </w:r>
      <w:r>
        <w:rPr>
          <w:rFonts w:ascii="Times New Roman" w:hAnsi="Times New Roman" w:cs="Times New Roman"/>
          <w:bCs/>
          <w:color w:val="auto"/>
          <w:sz w:val="23"/>
          <w:szCs w:val="23"/>
        </w:rPr>
        <w:t>’ ne, kapanmadan önceki (1985) eski bina ve pansiyonu tekrar tahsis edilerek mevcut kendi binasına taşınmıştır.</w:t>
      </w:r>
    </w:p>
    <w:p w:rsidR="00307F48" w:rsidRDefault="00307F48" w:rsidP="00307F48">
      <w:pPr>
        <w:pStyle w:val="Default"/>
        <w:ind w:firstLine="708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 xml:space="preserve">Okulumuz 2018-2019 eğitim öğretim yılında ortaokul kısmını lise bünyesine alarak tek kurum şekline dönüştürülmüştür. </w:t>
      </w:r>
    </w:p>
    <w:p w:rsidR="00307F48" w:rsidRPr="00205A62" w:rsidRDefault="00307F48" w:rsidP="00307F48">
      <w:pPr>
        <w:pStyle w:val="Default"/>
        <w:ind w:firstLine="708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>Yine 2018-2019 eğitim öğretim yılında Fen ve Sosyal Bilimler Programı uygulayan Proje Okula dönüştürülmüş ve merkezi sistemle öğrenci almaya başlamıştır.</w:t>
      </w:r>
    </w:p>
    <w:p w:rsidR="00951682" w:rsidRDefault="00951682"/>
    <w:sectPr w:rsidR="00951682" w:rsidSect="00951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7F48"/>
    <w:rsid w:val="001F1522"/>
    <w:rsid w:val="002E6C6B"/>
    <w:rsid w:val="00307F48"/>
    <w:rsid w:val="00690C7E"/>
    <w:rsid w:val="00816AD1"/>
    <w:rsid w:val="00951682"/>
    <w:rsid w:val="009D1079"/>
    <w:rsid w:val="00B1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5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F1522"/>
    <w:rPr>
      <w:b/>
      <w:bCs/>
    </w:rPr>
  </w:style>
  <w:style w:type="paragraph" w:styleId="ListeParagraf">
    <w:name w:val="List Paragraph"/>
    <w:basedOn w:val="Normal"/>
    <w:uiPriority w:val="34"/>
    <w:qFormat/>
    <w:rsid w:val="001F1522"/>
    <w:pPr>
      <w:ind w:left="720"/>
      <w:contextualSpacing/>
    </w:pPr>
  </w:style>
  <w:style w:type="paragraph" w:customStyle="1" w:styleId="Default">
    <w:name w:val="Default"/>
    <w:rsid w:val="00307F4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H61H2-H6-EK-PRO</dc:creator>
  <cp:keywords/>
  <dc:description/>
  <cp:lastModifiedBy>H61H2-H6-EK-PRO</cp:lastModifiedBy>
  <cp:revision>2</cp:revision>
  <dcterms:created xsi:type="dcterms:W3CDTF">2020-05-07T10:28:00Z</dcterms:created>
  <dcterms:modified xsi:type="dcterms:W3CDTF">2020-05-07T10:28:00Z</dcterms:modified>
</cp:coreProperties>
</file>